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auto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auto"/>
          <w:sz w:val="28"/>
          <w:szCs w:val="28"/>
          <w:lang w:eastAsia="ru-RU"/>
        </w:rPr>
        <w:t>Анкета по питанию (для школьников)</w:t>
      </w:r>
    </w:p>
    <w:p>
      <w:pPr>
        <w:spacing w:before="100" w:after="10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</w:p>
    <w:p>
      <w:pPr>
        <w:spacing w:before="100"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В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анкетировании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прняло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участие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______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учащихся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1.Завтракаете ли Вы ежедневно дома?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а) да-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б) иногда-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в) никогда-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2. Посещаете ли Вы школьную столовую?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а) ежедневно-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б) иногда-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в) никогда-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3.Вы кушаете полный завтрак?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а) да-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б) нет-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4. Вы пользуетесь </w:t>
      </w:r>
      <w:r>
        <w:fldChar w:fldCharType="begin"/>
      </w:r>
      <w:r>
        <w:instrText xml:space="preserve">HYPERLINK "http://www.pandia.ru/text/category/bufet/" </w:instrText>
      </w:r>
      <w:r>
        <w:fldChar w:fldCharType="separate"/>
      </w:r>
      <w:r>
        <w:rPr>
          <w:rStyle w:val="Hyperlink"/>
          <w:rFonts w:ascii="Times New Roman" w:cs="Times New Roman" w:eastAsia="Times New Roman" w:hAnsi="Times New Roman"/>
          <w:b w:val="off"/>
          <w:bCs w:val="off"/>
          <w:i w:val="off"/>
          <w:iCs w:val="off"/>
          <w:color w:val="auto"/>
          <w:sz w:val="28"/>
          <w:szCs w:val="28"/>
          <w:lang w:eastAsia="ru-RU"/>
        </w:rPr>
        <w:t>буфетной</w:t>
      </w:r>
      <w:r>
        <w:fldChar w:fldCharType="end"/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продукцией?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а) блюда по выбору-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б) выпечка и чай-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в) дополнение к завтраку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г) нет-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5. Нравится ли Вам питание в школе?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а) да-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б) иногда-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в) нет-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6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. Знакомят ли Вас с организацией правильного питания на уроках?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а) 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б) нет-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в) очень редко-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9. Сколько времени требуется Вам, чтобы нормально поесть в столовой?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а) 15 минут-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б) 20 минут-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в) 1 час-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ий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яд?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а) да-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б) нет-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                            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ff0000"/>
          <w:sz w:val="28"/>
          <w:szCs w:val="28"/>
          <w:lang w:eastAsia="ru-RU"/>
        </w:rPr>
      </w:pP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auto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olor w:val="auto"/>
          <w:sz w:val="28"/>
          <w:szCs w:val="28"/>
          <w:lang w:eastAsia="ru-RU"/>
        </w:rPr>
        <w:t>Анкета по питанию в школьной столовой (для родителей)</w:t>
      </w:r>
    </w:p>
    <w:p>
      <w:pPr>
        <w:spacing w:before="100"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В анкетировании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прняло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участие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______родителей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Завтракает ли Ваш ребенок перед уходом в школу?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а) всегда-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б) иногда-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г) никогда-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2. Интересовались ли Вы меню школьной столовой?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а) однажды-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б) редко-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в) никогда-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. Нравится ли Вашему ребенку ассортимент блюд в школе?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а) 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б) не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всегда-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в) нет-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4. Ваш ребенок получает горячий завтрак?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а) да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б) иногда-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в) нет-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5. Ваш ребенок пользуется буфетной продукцией (булка, чай)?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а) 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б) редко-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в) нет- </w:t>
      </w:r>
    </w:p>
    <w:p>
      <w:pPr>
        <w:spacing w:before="100"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6. Вас устраивает меню школьной столовой?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а) да-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б) не всегда-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в)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нет-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«5» 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«4»-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>«3»-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               </w:t>
      </w:r>
      <w:r>
        <w:rPr>
          <w:rFonts w:ascii="Times New Roman" w:cs="Times New Roman" w:hAnsi="Times New Roman"/>
          <w:b w:val="off"/>
          <w:bCs w:val="off"/>
          <w:i w:val="off"/>
          <w:iCs w:val="off"/>
          <w:sz w:val="28"/>
          <w:szCs w:val="28"/>
          <w:lang w:eastAsia="ru-RU"/>
        </w:rPr>
        <w:t xml:space="preserve">                               </w:t>
      </w:r>
    </w:p>
    <w:sectPr>
      <w:pgSz w:w="11906" w:h="16838"/>
      <w:pgMar w:top="1134" w:right="850" w:bottom="1134" w:left="1701" w:header="708" w:footer="708" w:gutter="0"/>
      <w:pgBorders w:display="allPages" w:offsetFrom="page" w:zOrder="front">
        <w:top w:val="single" w:color="auto" w:sz="4" w:space="0"/>
        <w:left w:val="single" w:color="auto" w:sz="4" w:space="0"/>
        <w:right w:val="single" w:color="auto" w:sz="4" w:space="0"/>
        <w:bottom w:val="single" w:color="auto" w:sz="4" w:space="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91"/>
    <w:rsid w:val="00121391"/>
    <w:rsid w:val="00137B91"/>
    <w:rsid w:val="00337751"/>
    <w:rsid w:val="00642D43"/>
    <w:rsid w:val="006961A7"/>
    <w:rsid w:val="00932CA6"/>
    <w:rsid w:val="00C379DF"/>
    <w:rsid w:val="00D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Calibri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hyperlink" Target="http://www.pandia.ru/text/category/bufet/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Author</cp:lastModifiedBy>
</cp:coreProperties>
</file>